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CAF" w:rsidRPr="00C43EA8" w:rsidRDefault="002C4CAF" w:rsidP="002C4CAF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68325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F" w:rsidRPr="00C43EA8" w:rsidRDefault="002C4CAF" w:rsidP="002C4CAF">
      <w:pPr>
        <w:pStyle w:val="a3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УКРАЇНА</w:t>
      </w:r>
    </w:p>
    <w:p w:rsidR="002C4CAF" w:rsidRPr="00DF31D5" w:rsidRDefault="002C4CAF" w:rsidP="002C4CAF">
      <w:pPr>
        <w:pStyle w:val="1"/>
        <w:rPr>
          <w:rFonts w:cs="Arial"/>
          <w:bCs/>
          <w:spacing w:val="98"/>
          <w:sz w:val="32"/>
          <w:szCs w:val="32"/>
        </w:rPr>
      </w:pPr>
      <w:r w:rsidRPr="00DF31D5">
        <w:rPr>
          <w:spacing w:val="98"/>
          <w:sz w:val="32"/>
          <w:szCs w:val="32"/>
          <w:lang w:eastAsia="uk-UA"/>
        </w:rPr>
        <w:t>ЖМЕРИНСЬКА</w:t>
      </w:r>
      <w:r w:rsidRPr="00DF31D5">
        <w:rPr>
          <w:spacing w:val="98"/>
          <w:sz w:val="32"/>
          <w:szCs w:val="32"/>
        </w:rPr>
        <w:t xml:space="preserve"> </w:t>
      </w:r>
      <w:r w:rsidRPr="00DF31D5">
        <w:rPr>
          <w:spacing w:val="98"/>
          <w:sz w:val="32"/>
          <w:szCs w:val="32"/>
          <w:lang w:eastAsia="uk-UA"/>
        </w:rPr>
        <w:t>РАЙОННА РАДА</w:t>
      </w:r>
    </w:p>
    <w:p w:rsidR="002C4CAF" w:rsidRPr="00C43EA8" w:rsidRDefault="002C4CAF" w:rsidP="002C4CAF">
      <w:pPr>
        <w:pStyle w:val="a3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ВІННИЦЬКОЇ ОБЛАСТІ</w:t>
      </w:r>
    </w:p>
    <w:p w:rsidR="002C4CAF" w:rsidRPr="00C43EA8" w:rsidRDefault="00534D48" w:rsidP="002C4CAF">
      <w:pPr>
        <w:jc w:val="center"/>
        <w:rPr>
          <w:rFonts w:ascii="Bookman Old Style" w:hAnsi="Bookman Old Style" w:cs="Arial"/>
          <w:b/>
          <w:sz w:val="27"/>
        </w:rPr>
      </w:pPr>
      <w:r>
        <w:rPr>
          <w:sz w:val="20"/>
        </w:rPr>
        <w:pict>
          <v:line id="_x0000_s1029" style="position:absolute;left:0;text-align:left;z-index:251660288" from="-18pt,4.95pt" to="477pt,4.95pt" strokeweight="4.5pt">
            <v:stroke linestyle="thickThin"/>
          </v:line>
        </w:pict>
      </w:r>
    </w:p>
    <w:p w:rsidR="002C4CAF" w:rsidRPr="00D7480D" w:rsidRDefault="002C4CAF" w:rsidP="002C4CAF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7480D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2C4CAF" w:rsidRPr="00C43EA8" w:rsidRDefault="002C4CAF" w:rsidP="002C4CAF">
      <w:pPr>
        <w:jc w:val="center"/>
        <w:rPr>
          <w:rFonts w:ascii="Arial" w:hAnsi="Arial" w:cs="Arial"/>
          <w:sz w:val="20"/>
        </w:rPr>
      </w:pPr>
    </w:p>
    <w:p w:rsidR="002C4CAF" w:rsidRPr="00534D48" w:rsidRDefault="002C4CAF" w:rsidP="002C4CAF">
      <w:pPr>
        <w:jc w:val="center"/>
        <w:rPr>
          <w:rFonts w:ascii="Arial" w:hAnsi="Arial" w:cs="Arial"/>
          <w:sz w:val="20"/>
          <w:lang w:val="uk-UA"/>
        </w:rPr>
      </w:pPr>
      <w:proofErr w:type="spellStart"/>
      <w:proofErr w:type="gramStart"/>
      <w:r w:rsidRPr="00534D48">
        <w:rPr>
          <w:rFonts w:ascii="Arial" w:hAnsi="Arial" w:cs="Arial"/>
          <w:sz w:val="20"/>
        </w:rPr>
        <w:t>від</w:t>
      </w:r>
      <w:proofErr w:type="spellEnd"/>
      <w:r w:rsidRPr="00534D48">
        <w:rPr>
          <w:rFonts w:ascii="Arial" w:hAnsi="Arial" w:cs="Arial"/>
          <w:sz w:val="20"/>
        </w:rPr>
        <w:t xml:space="preserve">  </w:t>
      </w:r>
      <w:r w:rsidRPr="00534D48">
        <w:rPr>
          <w:rFonts w:ascii="Arial" w:hAnsi="Arial" w:cs="Arial"/>
          <w:sz w:val="20"/>
          <w:lang w:val="uk-UA"/>
        </w:rPr>
        <w:t>04</w:t>
      </w:r>
      <w:proofErr w:type="gramEnd"/>
      <w:r w:rsidRPr="00534D48">
        <w:rPr>
          <w:rFonts w:ascii="Arial" w:hAnsi="Arial" w:cs="Arial"/>
          <w:sz w:val="20"/>
          <w:lang w:val="uk-UA"/>
        </w:rPr>
        <w:t xml:space="preserve"> жовтня</w:t>
      </w:r>
      <w:r w:rsidRPr="00534D48">
        <w:rPr>
          <w:rFonts w:ascii="Arial" w:hAnsi="Arial" w:cs="Arial"/>
          <w:sz w:val="20"/>
        </w:rPr>
        <w:t xml:space="preserve">  2018 року</w:t>
      </w:r>
      <w:r w:rsidRPr="00534D48">
        <w:rPr>
          <w:rFonts w:ascii="Arial" w:hAnsi="Arial" w:cs="Arial"/>
          <w:sz w:val="20"/>
        </w:rPr>
        <w:tab/>
      </w:r>
      <w:r w:rsidRPr="00534D48">
        <w:rPr>
          <w:rFonts w:ascii="Arial" w:hAnsi="Arial" w:cs="Arial"/>
          <w:sz w:val="20"/>
        </w:rPr>
        <w:tab/>
      </w:r>
      <w:r w:rsidRPr="00534D48">
        <w:rPr>
          <w:rFonts w:ascii="Arial" w:hAnsi="Arial" w:cs="Arial"/>
          <w:sz w:val="20"/>
        </w:rPr>
        <w:tab/>
      </w:r>
      <w:r w:rsidRPr="00534D48">
        <w:rPr>
          <w:rFonts w:ascii="Arial" w:hAnsi="Arial" w:cs="Arial"/>
          <w:sz w:val="20"/>
        </w:rPr>
        <w:tab/>
      </w:r>
      <w:r w:rsidRPr="00534D48">
        <w:rPr>
          <w:rFonts w:ascii="Arial" w:hAnsi="Arial" w:cs="Arial"/>
          <w:sz w:val="20"/>
          <w:lang w:val="uk-UA"/>
        </w:rPr>
        <w:t xml:space="preserve">25 </w:t>
      </w:r>
      <w:proofErr w:type="spellStart"/>
      <w:r w:rsidRPr="00534D48">
        <w:rPr>
          <w:rFonts w:ascii="Arial" w:hAnsi="Arial" w:cs="Arial"/>
          <w:sz w:val="20"/>
        </w:rPr>
        <w:t>сесія</w:t>
      </w:r>
      <w:proofErr w:type="spellEnd"/>
      <w:r w:rsidRPr="00534D48">
        <w:rPr>
          <w:rFonts w:ascii="Arial" w:hAnsi="Arial" w:cs="Arial"/>
          <w:sz w:val="20"/>
        </w:rPr>
        <w:t xml:space="preserve"> 7 </w:t>
      </w:r>
      <w:proofErr w:type="spellStart"/>
      <w:r w:rsidRPr="00534D48">
        <w:rPr>
          <w:rFonts w:ascii="Arial" w:hAnsi="Arial" w:cs="Arial"/>
          <w:sz w:val="20"/>
        </w:rPr>
        <w:t>скликання</w:t>
      </w:r>
      <w:proofErr w:type="spellEnd"/>
    </w:p>
    <w:p w:rsidR="002C4CAF" w:rsidRPr="00534D48" w:rsidRDefault="002C4CAF" w:rsidP="002C4CAF">
      <w:pPr>
        <w:shd w:val="clear" w:color="auto" w:fill="FFFFFF"/>
        <w:ind w:right="4110"/>
        <w:rPr>
          <w:b/>
          <w:color w:val="000000"/>
          <w:sz w:val="20"/>
          <w:lang w:val="uk-UA"/>
        </w:rPr>
      </w:pPr>
    </w:p>
    <w:p w:rsidR="00C22EE0" w:rsidRPr="00F16564" w:rsidRDefault="00C22EE0" w:rsidP="00F16564">
      <w:pPr>
        <w:shd w:val="clear" w:color="auto" w:fill="FFFFFF"/>
        <w:ind w:right="4677"/>
        <w:jc w:val="both"/>
        <w:rPr>
          <w:b/>
          <w:spacing w:val="-6"/>
          <w:szCs w:val="28"/>
          <w:lang w:val="uk-UA"/>
        </w:rPr>
      </w:pPr>
      <w:r w:rsidRPr="00F16564">
        <w:rPr>
          <w:b/>
          <w:color w:val="000000"/>
          <w:spacing w:val="-6"/>
          <w:szCs w:val="28"/>
          <w:lang w:val="uk-UA"/>
        </w:rPr>
        <w:t xml:space="preserve">Про внесення змін </w:t>
      </w:r>
      <w:r w:rsidRPr="00F16564">
        <w:rPr>
          <w:b/>
          <w:bCs/>
          <w:color w:val="000000"/>
          <w:spacing w:val="-6"/>
          <w:szCs w:val="28"/>
          <w:lang w:val="uk-UA"/>
        </w:rPr>
        <w:t xml:space="preserve">до </w:t>
      </w:r>
      <w:r w:rsidR="00092527" w:rsidRPr="00F16564">
        <w:rPr>
          <w:b/>
          <w:color w:val="000000"/>
          <w:spacing w:val="-6"/>
          <w:lang w:val="uk-UA"/>
        </w:rPr>
        <w:t>структури та чисельності</w:t>
      </w:r>
      <w:r w:rsidR="00F16564" w:rsidRPr="00F16564">
        <w:rPr>
          <w:b/>
          <w:color w:val="000000"/>
          <w:spacing w:val="-6"/>
          <w:lang w:val="uk-UA"/>
        </w:rPr>
        <w:t xml:space="preserve"> </w:t>
      </w:r>
      <w:r w:rsidRPr="00F16564">
        <w:rPr>
          <w:b/>
          <w:color w:val="000000"/>
          <w:spacing w:val="-6"/>
          <w:szCs w:val="28"/>
          <w:lang w:val="uk-UA"/>
        </w:rPr>
        <w:t xml:space="preserve">комунального  </w:t>
      </w:r>
      <w:r w:rsidR="00F16564" w:rsidRPr="00F16564">
        <w:rPr>
          <w:b/>
          <w:color w:val="000000"/>
          <w:spacing w:val="-6"/>
          <w:szCs w:val="28"/>
          <w:lang w:val="uk-UA"/>
        </w:rPr>
        <w:t xml:space="preserve">підприємства "Жмеринська дирекція </w:t>
      </w:r>
      <w:proofErr w:type="spellStart"/>
      <w:r w:rsidR="00F16564" w:rsidRPr="00F16564">
        <w:rPr>
          <w:b/>
          <w:color w:val="000000"/>
          <w:spacing w:val="-6"/>
          <w:szCs w:val="28"/>
          <w:lang w:val="uk-UA"/>
        </w:rPr>
        <w:t>кіновідеомережі</w:t>
      </w:r>
      <w:proofErr w:type="spellEnd"/>
      <w:r w:rsidR="00F16564" w:rsidRPr="00F16564">
        <w:rPr>
          <w:b/>
          <w:color w:val="000000"/>
          <w:spacing w:val="-6"/>
          <w:szCs w:val="28"/>
          <w:lang w:val="uk-UA"/>
        </w:rPr>
        <w:t xml:space="preserve"> і </w:t>
      </w:r>
      <w:proofErr w:type="spellStart"/>
      <w:r w:rsidR="00F16564" w:rsidRPr="00F16564">
        <w:rPr>
          <w:b/>
          <w:color w:val="000000"/>
          <w:spacing w:val="-6"/>
          <w:szCs w:val="28"/>
          <w:lang w:val="uk-UA"/>
        </w:rPr>
        <w:t>кіновідеопрокату</w:t>
      </w:r>
      <w:proofErr w:type="spellEnd"/>
      <w:r w:rsidRPr="00F16564">
        <w:rPr>
          <w:b/>
          <w:color w:val="000000"/>
          <w:spacing w:val="-6"/>
          <w:szCs w:val="28"/>
          <w:lang w:val="uk-UA"/>
        </w:rPr>
        <w:t>"</w:t>
      </w:r>
    </w:p>
    <w:p w:rsidR="00C22EE0" w:rsidRPr="00884806" w:rsidRDefault="00C22EE0" w:rsidP="00C22EE0">
      <w:pPr>
        <w:shd w:val="clear" w:color="auto" w:fill="FFFFFF"/>
        <w:spacing w:before="240"/>
        <w:ind w:right="-5" w:firstLine="720"/>
        <w:jc w:val="both"/>
        <w:rPr>
          <w:b/>
          <w:szCs w:val="28"/>
          <w:lang w:val="uk-UA"/>
        </w:rPr>
      </w:pPr>
      <w:r w:rsidRPr="00884806">
        <w:rPr>
          <w:color w:val="000000"/>
          <w:szCs w:val="28"/>
          <w:lang w:val="uk-UA"/>
        </w:rPr>
        <w:t xml:space="preserve">Керуючись Законом України “Про місцеве самоврядування в Україні”, на виконання доручення голови обласної державної адміністрації В. </w:t>
      </w:r>
      <w:proofErr w:type="spellStart"/>
      <w:r w:rsidRPr="00884806">
        <w:rPr>
          <w:color w:val="000000"/>
          <w:szCs w:val="28"/>
          <w:lang w:val="uk-UA"/>
        </w:rPr>
        <w:t>Коровія</w:t>
      </w:r>
      <w:proofErr w:type="spellEnd"/>
      <w:r w:rsidRPr="00884806">
        <w:rPr>
          <w:color w:val="000000"/>
          <w:szCs w:val="28"/>
          <w:lang w:val="uk-UA"/>
        </w:rPr>
        <w:t xml:space="preserve"> від </w:t>
      </w:r>
      <w:r w:rsidR="002C4CAF" w:rsidRPr="00025E16">
        <w:rPr>
          <w:bCs/>
          <w:color w:val="000000" w:themeColor="text1"/>
          <w:spacing w:val="-2"/>
          <w:szCs w:val="28"/>
          <w:lang w:val="uk-UA" w:eastAsia="en-US"/>
        </w:rPr>
        <w:t xml:space="preserve">08.08.18 р. №01.01-13/4857 </w:t>
      </w:r>
      <w:r w:rsidRPr="00884806">
        <w:rPr>
          <w:color w:val="000000"/>
          <w:szCs w:val="28"/>
          <w:lang w:val="uk-UA"/>
        </w:rPr>
        <w:t>щодо оптимізації штатної чисельності, мережі та контингентів бюджетних установ та закладів у 201</w:t>
      </w:r>
      <w:r w:rsidR="002C4CAF">
        <w:rPr>
          <w:color w:val="000000"/>
          <w:szCs w:val="28"/>
          <w:lang w:val="uk-UA"/>
        </w:rPr>
        <w:t>8</w:t>
      </w:r>
      <w:r w:rsidRPr="00884806">
        <w:rPr>
          <w:color w:val="000000"/>
          <w:szCs w:val="28"/>
          <w:lang w:val="uk-UA"/>
        </w:rPr>
        <w:t xml:space="preserve"> р., враховуючи клопотання директора</w:t>
      </w:r>
      <w:r w:rsidR="00F16564" w:rsidRPr="00F16564">
        <w:rPr>
          <w:b/>
          <w:color w:val="000000"/>
          <w:spacing w:val="-6"/>
          <w:szCs w:val="28"/>
          <w:lang w:val="uk-UA"/>
        </w:rPr>
        <w:t xml:space="preserve"> </w:t>
      </w:r>
      <w:r w:rsidR="00F16564" w:rsidRPr="00F16564">
        <w:rPr>
          <w:color w:val="000000"/>
          <w:spacing w:val="-6"/>
          <w:szCs w:val="28"/>
          <w:lang w:val="uk-UA"/>
        </w:rPr>
        <w:t xml:space="preserve">комунального  підприємства "Жмеринська дирекція </w:t>
      </w:r>
      <w:proofErr w:type="spellStart"/>
      <w:r w:rsidR="00F16564" w:rsidRPr="00F16564">
        <w:rPr>
          <w:color w:val="000000"/>
          <w:spacing w:val="-6"/>
          <w:szCs w:val="28"/>
          <w:lang w:val="uk-UA"/>
        </w:rPr>
        <w:t>кіновідеомережі</w:t>
      </w:r>
      <w:proofErr w:type="spellEnd"/>
      <w:r w:rsidR="00F16564" w:rsidRPr="00F16564">
        <w:rPr>
          <w:color w:val="000000"/>
          <w:spacing w:val="-6"/>
          <w:szCs w:val="28"/>
          <w:lang w:val="uk-UA"/>
        </w:rPr>
        <w:t xml:space="preserve"> і </w:t>
      </w:r>
      <w:proofErr w:type="spellStart"/>
      <w:r w:rsidR="00F16564" w:rsidRPr="00F16564">
        <w:rPr>
          <w:color w:val="000000"/>
          <w:spacing w:val="-6"/>
          <w:szCs w:val="28"/>
          <w:lang w:val="uk-UA"/>
        </w:rPr>
        <w:t>кіновідеопрокату</w:t>
      </w:r>
      <w:proofErr w:type="spellEnd"/>
      <w:r w:rsidR="00F16564" w:rsidRPr="00F16564">
        <w:rPr>
          <w:color w:val="000000"/>
          <w:spacing w:val="-6"/>
          <w:szCs w:val="28"/>
          <w:lang w:val="uk-UA"/>
        </w:rPr>
        <w:t>" від 25.09.18 р. №19</w:t>
      </w:r>
      <w:r w:rsidR="008A0BD5">
        <w:rPr>
          <w:color w:val="000000"/>
          <w:szCs w:val="28"/>
          <w:lang w:val="uk-UA"/>
        </w:rPr>
        <w:t>,</w:t>
      </w:r>
      <w:r w:rsidRPr="00884806">
        <w:rPr>
          <w:color w:val="000000"/>
          <w:szCs w:val="28"/>
          <w:lang w:val="uk-UA"/>
        </w:rPr>
        <w:t xml:space="preserve">  висновки постійних комісій районної ради</w:t>
      </w:r>
      <w:r w:rsidRP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з питань депутатської діяльності і етики, адміністративно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–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884806">
        <w:rPr>
          <w:color w:val="000000"/>
          <w:szCs w:val="28"/>
          <w:lang w:val="uk-UA"/>
        </w:rPr>
        <w:t xml:space="preserve"> та </w:t>
      </w:r>
      <w:r w:rsidR="00884806" w:rsidRPr="00884806">
        <w:rPr>
          <w:szCs w:val="28"/>
          <w:lang w:val="uk-UA"/>
        </w:rPr>
        <w:t>з питань бюджетно-фінансової діяльності, соціально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–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економічного розвитку, ринкових відносин, роботи промисловості, транспорту, зв’язку та енергозбереження</w:t>
      </w:r>
      <w:r w:rsidR="00C705A6">
        <w:rPr>
          <w:szCs w:val="28"/>
          <w:lang w:val="uk-UA"/>
        </w:rPr>
        <w:t>,</w:t>
      </w:r>
      <w:r w:rsidR="00884806" w:rsidRPr="00884806">
        <w:rPr>
          <w:color w:val="000000"/>
          <w:szCs w:val="28"/>
          <w:lang w:val="uk-UA"/>
        </w:rPr>
        <w:t xml:space="preserve"> </w:t>
      </w:r>
      <w:r w:rsidRPr="00884806">
        <w:rPr>
          <w:color w:val="000000"/>
          <w:szCs w:val="28"/>
          <w:lang w:val="uk-UA"/>
        </w:rPr>
        <w:t xml:space="preserve">районна рада </w:t>
      </w:r>
      <w:r w:rsidRPr="00884806">
        <w:rPr>
          <w:b/>
          <w:color w:val="000000"/>
          <w:szCs w:val="28"/>
          <w:lang w:val="uk-UA"/>
        </w:rPr>
        <w:t>ВИРІШИЛА:</w:t>
      </w:r>
    </w:p>
    <w:p w:rsidR="00F16564" w:rsidRDefault="007D0A72" w:rsidP="00F16564">
      <w:pPr>
        <w:pStyle w:val="a6"/>
        <w:numPr>
          <w:ilvl w:val="0"/>
          <w:numId w:val="2"/>
        </w:numPr>
        <w:spacing w:before="240"/>
        <w:jc w:val="both"/>
        <w:rPr>
          <w:bCs/>
          <w:color w:val="000000"/>
          <w:szCs w:val="28"/>
          <w:lang w:val="uk-UA"/>
        </w:rPr>
      </w:pPr>
      <w:r w:rsidRPr="00884806">
        <w:rPr>
          <w:color w:val="000000"/>
          <w:szCs w:val="28"/>
          <w:lang w:val="uk-UA"/>
        </w:rPr>
        <w:t xml:space="preserve">Внести зміни до </w:t>
      </w:r>
      <w:r w:rsidRPr="00083486">
        <w:rPr>
          <w:color w:val="000000"/>
          <w:lang w:val="uk-UA"/>
        </w:rPr>
        <w:t>структури та чисельності</w:t>
      </w:r>
      <w:r w:rsidRPr="00884806">
        <w:rPr>
          <w:color w:val="000000"/>
          <w:szCs w:val="28"/>
          <w:lang w:val="uk-UA"/>
        </w:rPr>
        <w:t xml:space="preserve"> </w:t>
      </w:r>
      <w:r w:rsidR="00F16564" w:rsidRPr="00F16564">
        <w:rPr>
          <w:color w:val="000000"/>
          <w:spacing w:val="-6"/>
          <w:szCs w:val="28"/>
          <w:lang w:val="uk-UA"/>
        </w:rPr>
        <w:t xml:space="preserve">комунального  підприємства "Жмеринська дирекція </w:t>
      </w:r>
      <w:proofErr w:type="spellStart"/>
      <w:r w:rsidR="00F16564" w:rsidRPr="00F16564">
        <w:rPr>
          <w:color w:val="000000"/>
          <w:spacing w:val="-6"/>
          <w:szCs w:val="28"/>
          <w:lang w:val="uk-UA"/>
        </w:rPr>
        <w:t>кіновідеомережі</w:t>
      </w:r>
      <w:proofErr w:type="spellEnd"/>
      <w:r w:rsidR="00F16564" w:rsidRPr="00F16564">
        <w:rPr>
          <w:color w:val="000000"/>
          <w:spacing w:val="-6"/>
          <w:szCs w:val="28"/>
          <w:lang w:val="uk-UA"/>
        </w:rPr>
        <w:t xml:space="preserve"> і </w:t>
      </w:r>
      <w:proofErr w:type="spellStart"/>
      <w:r w:rsidR="00F16564" w:rsidRPr="00F16564">
        <w:rPr>
          <w:color w:val="000000"/>
          <w:spacing w:val="-6"/>
          <w:szCs w:val="28"/>
          <w:lang w:val="uk-UA"/>
        </w:rPr>
        <w:t>кіновідеопрокату</w:t>
      </w:r>
      <w:proofErr w:type="spellEnd"/>
      <w:r w:rsidR="00F16564" w:rsidRPr="00F16564">
        <w:rPr>
          <w:color w:val="000000"/>
          <w:spacing w:val="-6"/>
          <w:szCs w:val="28"/>
          <w:lang w:val="uk-UA"/>
        </w:rPr>
        <w:t>"</w:t>
      </w:r>
      <w:r w:rsidRPr="007D0A72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та затвердити її у новій редакції (додається)</w:t>
      </w:r>
      <w:r w:rsidR="00C22EE0" w:rsidRPr="007D0A72">
        <w:rPr>
          <w:bCs/>
          <w:color w:val="000000"/>
          <w:szCs w:val="28"/>
          <w:lang w:val="uk-UA"/>
        </w:rPr>
        <w:t>, а саме</w:t>
      </w:r>
      <w:r w:rsidR="00F16564" w:rsidRPr="00F16564">
        <w:rPr>
          <w:bCs/>
          <w:color w:val="000000"/>
          <w:szCs w:val="28"/>
          <w:lang w:val="uk-UA"/>
        </w:rPr>
        <w:t xml:space="preserve"> скоротити</w:t>
      </w:r>
      <w:r w:rsidR="00F16564">
        <w:rPr>
          <w:bCs/>
          <w:color w:val="000000"/>
          <w:szCs w:val="28"/>
          <w:lang w:val="uk-UA"/>
        </w:rPr>
        <w:t>:</w:t>
      </w:r>
    </w:p>
    <w:p w:rsidR="00F16564" w:rsidRDefault="00F16564" w:rsidP="00F16564">
      <w:pPr>
        <w:pStyle w:val="a6"/>
        <w:numPr>
          <w:ilvl w:val="0"/>
          <w:numId w:val="3"/>
        </w:numPr>
        <w:spacing w:before="240"/>
        <w:jc w:val="both"/>
        <w:rPr>
          <w:bCs/>
          <w:color w:val="000000"/>
          <w:szCs w:val="28"/>
          <w:lang w:val="uk-UA"/>
        </w:rPr>
      </w:pPr>
      <w:r w:rsidRPr="00F16564">
        <w:rPr>
          <w:bCs/>
          <w:color w:val="000000"/>
          <w:szCs w:val="28"/>
          <w:lang w:val="uk-UA"/>
        </w:rPr>
        <w:t xml:space="preserve">0,25 штатних одиниць директора, </w:t>
      </w:r>
      <w:bookmarkStart w:id="0" w:name="_GoBack"/>
      <w:bookmarkEnd w:id="0"/>
    </w:p>
    <w:p w:rsidR="00F16564" w:rsidRDefault="00F16564" w:rsidP="00F16564">
      <w:pPr>
        <w:pStyle w:val="a6"/>
        <w:numPr>
          <w:ilvl w:val="0"/>
          <w:numId w:val="3"/>
        </w:numPr>
        <w:spacing w:before="240"/>
        <w:jc w:val="both"/>
        <w:rPr>
          <w:bCs/>
          <w:color w:val="000000"/>
          <w:szCs w:val="28"/>
          <w:lang w:val="uk-UA"/>
        </w:rPr>
      </w:pPr>
      <w:r w:rsidRPr="00F16564">
        <w:rPr>
          <w:bCs/>
          <w:color w:val="000000"/>
          <w:szCs w:val="28"/>
          <w:lang w:val="uk-UA"/>
        </w:rPr>
        <w:t xml:space="preserve">0,25 штатних одиниць головного бухгалтера, </w:t>
      </w:r>
    </w:p>
    <w:p w:rsidR="00F16564" w:rsidRDefault="00F16564" w:rsidP="00F16564">
      <w:pPr>
        <w:pStyle w:val="a6"/>
        <w:numPr>
          <w:ilvl w:val="0"/>
          <w:numId w:val="3"/>
        </w:numPr>
        <w:spacing w:before="240"/>
        <w:jc w:val="both"/>
        <w:rPr>
          <w:bCs/>
          <w:color w:val="000000"/>
          <w:szCs w:val="28"/>
          <w:lang w:val="uk-UA"/>
        </w:rPr>
      </w:pPr>
      <w:r w:rsidRPr="00F16564">
        <w:rPr>
          <w:bCs/>
          <w:color w:val="000000"/>
          <w:szCs w:val="28"/>
          <w:lang w:val="uk-UA"/>
        </w:rPr>
        <w:t xml:space="preserve">0,5 штатних одиниць оператора проекційного та звукового устаткування 4 розряду, </w:t>
      </w:r>
    </w:p>
    <w:p w:rsidR="007D0A72" w:rsidRPr="00F16564" w:rsidRDefault="00F16564" w:rsidP="00F16564">
      <w:pPr>
        <w:pStyle w:val="a6"/>
        <w:numPr>
          <w:ilvl w:val="0"/>
          <w:numId w:val="3"/>
        </w:numPr>
        <w:spacing w:before="240"/>
        <w:jc w:val="both"/>
        <w:rPr>
          <w:bCs/>
          <w:color w:val="000000"/>
          <w:szCs w:val="28"/>
          <w:lang w:val="uk-UA"/>
        </w:rPr>
      </w:pPr>
      <w:r w:rsidRPr="00F16564">
        <w:rPr>
          <w:bCs/>
          <w:color w:val="000000"/>
          <w:szCs w:val="28"/>
          <w:lang w:val="uk-UA"/>
        </w:rPr>
        <w:t>0,5 штатних одиниць водія легкового автомобіля.</w:t>
      </w:r>
    </w:p>
    <w:p w:rsidR="00C22EE0" w:rsidRPr="00884806" w:rsidRDefault="00C22EE0" w:rsidP="007D0A72">
      <w:pPr>
        <w:pStyle w:val="a6"/>
        <w:numPr>
          <w:ilvl w:val="0"/>
          <w:numId w:val="2"/>
        </w:numPr>
        <w:spacing w:before="240"/>
        <w:jc w:val="both"/>
        <w:rPr>
          <w:szCs w:val="28"/>
          <w:lang w:val="uk-UA"/>
        </w:rPr>
      </w:pPr>
      <w:r w:rsidRPr="00884806">
        <w:rPr>
          <w:bCs/>
          <w:color w:val="000000"/>
          <w:szCs w:val="28"/>
          <w:lang w:val="uk-UA"/>
        </w:rPr>
        <w:t xml:space="preserve">Контроль за виконанням цього рішення покласти на постійні комісії районної ради: </w:t>
      </w:r>
      <w:r w:rsidR="00884806" w:rsidRPr="00884806">
        <w:rPr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(</w:t>
      </w:r>
      <w:proofErr w:type="spellStart"/>
      <w:r w:rsidR="00884806" w:rsidRPr="00884806">
        <w:rPr>
          <w:szCs w:val="28"/>
          <w:lang w:val="uk-UA"/>
        </w:rPr>
        <w:t>Стемповський</w:t>
      </w:r>
      <w:proofErr w:type="spellEnd"/>
      <w:r w:rsidR="00884806" w:rsidRPr="00884806">
        <w:rPr>
          <w:szCs w:val="28"/>
          <w:lang w:val="uk-UA"/>
        </w:rPr>
        <w:t xml:space="preserve"> А.М.)</w:t>
      </w:r>
      <w:r w:rsidR="00884806">
        <w:rPr>
          <w:color w:val="000000"/>
          <w:szCs w:val="28"/>
          <w:lang w:val="uk-UA"/>
        </w:rPr>
        <w:t>;</w:t>
      </w:r>
      <w:r w:rsidR="00884806" w:rsidRPr="00884806">
        <w:rPr>
          <w:color w:val="000000"/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з питань бюджетно-фінансової діяльності, соціально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–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економічного розвитку, ринкових відносин, роботи промисловості, транспорту, зв’язку та енергозбереження (</w:t>
      </w:r>
      <w:proofErr w:type="spellStart"/>
      <w:r w:rsidR="00884806" w:rsidRPr="00884806">
        <w:rPr>
          <w:szCs w:val="28"/>
          <w:lang w:val="uk-UA"/>
        </w:rPr>
        <w:t>Твердохліб</w:t>
      </w:r>
      <w:proofErr w:type="spellEnd"/>
      <w:r w:rsidR="00884806" w:rsidRPr="00884806">
        <w:rPr>
          <w:szCs w:val="28"/>
          <w:lang w:val="uk-UA"/>
        </w:rPr>
        <w:t xml:space="preserve"> Ю.М.)</w:t>
      </w:r>
      <w:r w:rsidRPr="00884806">
        <w:rPr>
          <w:szCs w:val="28"/>
          <w:lang w:val="uk-UA"/>
        </w:rPr>
        <w:t>.</w:t>
      </w:r>
    </w:p>
    <w:p w:rsidR="00F16564" w:rsidRDefault="00F16564" w:rsidP="00C22EE0">
      <w:pPr>
        <w:jc w:val="center"/>
        <w:rPr>
          <w:b/>
          <w:szCs w:val="28"/>
          <w:lang w:val="uk-UA"/>
        </w:rPr>
      </w:pPr>
    </w:p>
    <w:p w:rsidR="00C22EE0" w:rsidRDefault="00C22EE0" w:rsidP="00C22EE0">
      <w:pPr>
        <w:jc w:val="center"/>
        <w:rPr>
          <w:b/>
          <w:szCs w:val="28"/>
          <w:lang w:val="uk-UA"/>
        </w:rPr>
      </w:pPr>
      <w:r w:rsidRPr="007862DC">
        <w:rPr>
          <w:b/>
          <w:szCs w:val="28"/>
          <w:lang w:val="uk-UA"/>
        </w:rPr>
        <w:t>Голова районної ради</w:t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  <w:t>Василь МАЛЯРЧУК</w:t>
      </w:r>
    </w:p>
    <w:p w:rsidR="00B24E82" w:rsidRPr="00884806" w:rsidRDefault="00B24E82" w:rsidP="00092527">
      <w:pPr>
        <w:overflowPunct/>
        <w:autoSpaceDE/>
        <w:autoSpaceDN/>
        <w:adjustRightInd/>
        <w:spacing w:after="200" w:line="276" w:lineRule="auto"/>
        <w:rPr>
          <w:lang w:val="uk-UA"/>
        </w:rPr>
      </w:pPr>
    </w:p>
    <w:sectPr w:rsidR="00B24E82" w:rsidRPr="00884806" w:rsidSect="007D0A72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D14A6"/>
    <w:multiLevelType w:val="hybridMultilevel"/>
    <w:tmpl w:val="D1ECD85E"/>
    <w:lvl w:ilvl="0" w:tplc="56C2EA62">
      <w:numFmt w:val="bullet"/>
      <w:lvlText w:val="–"/>
      <w:lvlJc w:val="left"/>
      <w:pPr>
        <w:ind w:left="11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" w15:restartNumberingAfterBreak="0">
    <w:nsid w:val="20A74F12"/>
    <w:multiLevelType w:val="hybridMultilevel"/>
    <w:tmpl w:val="FED26A8E"/>
    <w:lvl w:ilvl="0" w:tplc="56C2EA6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976007"/>
    <w:multiLevelType w:val="hybridMultilevel"/>
    <w:tmpl w:val="84AAE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2EE0"/>
    <w:rsid w:val="00092527"/>
    <w:rsid w:val="002C2D85"/>
    <w:rsid w:val="002C4CAF"/>
    <w:rsid w:val="00534D48"/>
    <w:rsid w:val="00786500"/>
    <w:rsid w:val="007D0A72"/>
    <w:rsid w:val="00884806"/>
    <w:rsid w:val="008A0BD5"/>
    <w:rsid w:val="009F5A5C"/>
    <w:rsid w:val="00B24E82"/>
    <w:rsid w:val="00B92402"/>
    <w:rsid w:val="00C22EE0"/>
    <w:rsid w:val="00C26D7D"/>
    <w:rsid w:val="00C705A6"/>
    <w:rsid w:val="00DC221C"/>
    <w:rsid w:val="00EB2FA0"/>
    <w:rsid w:val="00F1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EBC301E0-64DE-4FB7-A874-8A70A83E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E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22EE0"/>
    <w:pPr>
      <w:keepNext/>
      <w:overflowPunct/>
      <w:autoSpaceDE/>
      <w:autoSpaceDN/>
      <w:adjustRightInd/>
      <w:jc w:val="center"/>
      <w:outlineLvl w:val="0"/>
    </w:pPr>
    <w:rPr>
      <w:b/>
      <w:szCs w:val="24"/>
      <w:lang w:val="uk-UA"/>
    </w:rPr>
  </w:style>
  <w:style w:type="paragraph" w:styleId="2">
    <w:name w:val="heading 2"/>
    <w:basedOn w:val="a"/>
    <w:next w:val="a"/>
    <w:link w:val="20"/>
    <w:qFormat/>
    <w:rsid w:val="00C22EE0"/>
    <w:pPr>
      <w:keepNext/>
      <w:widowControl w:val="0"/>
      <w:shd w:val="clear" w:color="auto" w:fill="FFFFFF"/>
      <w:overflowPunct/>
      <w:autoSpaceDE/>
      <w:autoSpaceDN/>
      <w:adjustRightInd/>
      <w:ind w:firstLine="720"/>
      <w:jc w:val="center"/>
      <w:outlineLvl w:val="1"/>
    </w:pPr>
    <w:rPr>
      <w:b/>
      <w:color w:val="000000"/>
      <w:spacing w:val="-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EE0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22EE0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22EE0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22E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E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D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12</cp:revision>
  <cp:lastPrinted>2018-10-01T12:01:00Z</cp:lastPrinted>
  <dcterms:created xsi:type="dcterms:W3CDTF">2016-07-12T08:25:00Z</dcterms:created>
  <dcterms:modified xsi:type="dcterms:W3CDTF">2019-02-08T12:51:00Z</dcterms:modified>
</cp:coreProperties>
</file>